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35" w:rsidRPr="00095F60" w:rsidRDefault="00AA15AA" w:rsidP="00EB528B">
      <w:pPr>
        <w:spacing w:after="0" w:line="312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095F60">
        <w:rPr>
          <w:rFonts w:cstheme="minorHAnsi"/>
          <w:b/>
          <w:sz w:val="24"/>
          <w:szCs w:val="24"/>
        </w:rPr>
        <w:t>OPIS PRZEDMIOTU ZAMÓWIENIA</w:t>
      </w:r>
    </w:p>
    <w:p w:rsidR="00AA15AA" w:rsidRPr="00095F60" w:rsidRDefault="00AA15AA" w:rsidP="00EB528B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:rsidR="00EB528B" w:rsidRPr="00095F60" w:rsidRDefault="00EB528B" w:rsidP="00EB528B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95F60">
        <w:rPr>
          <w:rFonts w:cstheme="minorHAnsi"/>
          <w:sz w:val="24"/>
          <w:szCs w:val="24"/>
        </w:rPr>
        <w:t>Przedmiotem zamówienia jest świadczenie usług społecznych polegających na przygotowaniu i dostarczeniu obiadów dla ok. 80 dzieci uczęszczających do Zespołu Szkół im. Konstytucji 3 Maja w Pobiedziskach Letnisku (ul. Gajowa 22).</w:t>
      </w:r>
    </w:p>
    <w:p w:rsidR="00EB528B" w:rsidRPr="00095F60" w:rsidRDefault="00EB528B" w:rsidP="00EB528B">
      <w:pPr>
        <w:spacing w:after="0" w:line="312" w:lineRule="auto"/>
        <w:jc w:val="both"/>
        <w:rPr>
          <w:rFonts w:cstheme="minorHAnsi"/>
          <w:b/>
          <w:sz w:val="24"/>
          <w:szCs w:val="24"/>
        </w:rPr>
      </w:pPr>
    </w:p>
    <w:p w:rsidR="00EB528B" w:rsidRPr="00095F60" w:rsidRDefault="00EB528B" w:rsidP="008B299E">
      <w:pPr>
        <w:pStyle w:val="Akapitzlist"/>
        <w:numPr>
          <w:ilvl w:val="0"/>
          <w:numId w:val="31"/>
        </w:numPr>
        <w:spacing w:after="0" w:line="312" w:lineRule="auto"/>
        <w:ind w:left="426" w:hanging="426"/>
        <w:jc w:val="both"/>
        <w:rPr>
          <w:rFonts w:cstheme="minorHAnsi"/>
          <w:color w:val="auto"/>
          <w:sz w:val="24"/>
          <w:szCs w:val="24"/>
        </w:rPr>
      </w:pPr>
      <w:r w:rsidRPr="00095F60">
        <w:rPr>
          <w:rFonts w:cstheme="minorHAnsi"/>
          <w:color w:val="auto"/>
          <w:sz w:val="24"/>
          <w:szCs w:val="24"/>
        </w:rPr>
        <w:t>Zakres zamówienia</w:t>
      </w:r>
    </w:p>
    <w:p w:rsidR="0077543B" w:rsidRPr="00095F60" w:rsidRDefault="00EB528B" w:rsidP="00487EA5">
      <w:pPr>
        <w:pStyle w:val="Akapitzlist"/>
        <w:numPr>
          <w:ilvl w:val="0"/>
          <w:numId w:val="25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Przygotowanie i podanie obiadu składającego się z zupy i drugiego dania</w:t>
      </w:r>
      <w:r w:rsidR="0077543B" w:rsidRPr="00095F60">
        <w:rPr>
          <w:rFonts w:cstheme="minorHAnsi"/>
          <w:b w:val="0"/>
          <w:color w:val="auto"/>
          <w:sz w:val="24"/>
          <w:szCs w:val="24"/>
        </w:rPr>
        <w:t>.</w:t>
      </w:r>
      <w:r w:rsidRPr="00095F60">
        <w:rPr>
          <w:rFonts w:cstheme="minorHAnsi"/>
          <w:b w:val="0"/>
          <w:color w:val="auto"/>
          <w:sz w:val="24"/>
          <w:szCs w:val="24"/>
        </w:rPr>
        <w:t xml:space="preserve"> </w:t>
      </w:r>
    </w:p>
    <w:p w:rsidR="008B299E" w:rsidRPr="00095F60" w:rsidRDefault="008B299E" w:rsidP="00487EA5">
      <w:pPr>
        <w:pStyle w:val="Akapitzlist"/>
        <w:numPr>
          <w:ilvl w:val="0"/>
          <w:numId w:val="25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Szczegółowe jadłospisy obiadów zawiera załącznik nr 9 do SWZ.</w:t>
      </w:r>
    </w:p>
    <w:p w:rsidR="00EB528B" w:rsidRPr="00095F60" w:rsidRDefault="00EB528B" w:rsidP="008B299E">
      <w:pPr>
        <w:pStyle w:val="Akapitzlist"/>
        <w:numPr>
          <w:ilvl w:val="0"/>
          <w:numId w:val="25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Przygotowanie posiłków u Wykonawcy oraz dostarczenie ich w jednorazowych pojemnikach i odpowiednich termosach/bemarach do szkoły. Nie dopuszcza się przygotowywania posiłków na terenie Zamawiającego.</w:t>
      </w:r>
    </w:p>
    <w:p w:rsidR="00EB528B" w:rsidRPr="00095F60" w:rsidRDefault="00EB528B" w:rsidP="008B299E">
      <w:pPr>
        <w:pStyle w:val="Akapitzlist"/>
        <w:numPr>
          <w:ilvl w:val="0"/>
          <w:numId w:val="25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Wydawanie posiłków w stołówce szkolnej w godz. 12:</w:t>
      </w:r>
      <w:r w:rsidR="00E122BA" w:rsidRPr="00095F60">
        <w:rPr>
          <w:rFonts w:cstheme="minorHAnsi"/>
          <w:b w:val="0"/>
          <w:color w:val="auto"/>
          <w:sz w:val="24"/>
          <w:szCs w:val="24"/>
        </w:rPr>
        <w:t>00</w:t>
      </w:r>
      <w:r w:rsidRPr="00095F60">
        <w:rPr>
          <w:rFonts w:cstheme="minorHAnsi"/>
          <w:b w:val="0"/>
          <w:color w:val="auto"/>
          <w:sz w:val="24"/>
          <w:szCs w:val="24"/>
        </w:rPr>
        <w:t>–13:00.</w:t>
      </w:r>
    </w:p>
    <w:p w:rsidR="00EB528B" w:rsidRPr="00095F60" w:rsidRDefault="00EB528B" w:rsidP="00EB528B">
      <w:pPr>
        <w:spacing w:after="0" w:line="312" w:lineRule="auto"/>
        <w:jc w:val="both"/>
        <w:rPr>
          <w:rFonts w:cstheme="minorHAnsi"/>
          <w:b/>
          <w:sz w:val="24"/>
          <w:szCs w:val="24"/>
        </w:rPr>
      </w:pPr>
    </w:p>
    <w:p w:rsidR="00EB528B" w:rsidRPr="00095F60" w:rsidRDefault="00EB528B" w:rsidP="008B299E">
      <w:pPr>
        <w:pStyle w:val="Akapitzlist"/>
        <w:numPr>
          <w:ilvl w:val="0"/>
          <w:numId w:val="31"/>
        </w:numPr>
        <w:spacing w:after="0" w:line="312" w:lineRule="auto"/>
        <w:ind w:left="426" w:hanging="426"/>
        <w:jc w:val="both"/>
        <w:rPr>
          <w:rFonts w:cstheme="minorHAnsi"/>
          <w:color w:val="auto"/>
          <w:sz w:val="24"/>
          <w:szCs w:val="24"/>
        </w:rPr>
      </w:pPr>
      <w:r w:rsidRPr="00095F60">
        <w:rPr>
          <w:rFonts w:cstheme="minorHAnsi"/>
          <w:color w:val="auto"/>
          <w:sz w:val="24"/>
          <w:szCs w:val="24"/>
        </w:rPr>
        <w:t>Wymagania dotyczące posiłków</w:t>
      </w:r>
    </w:p>
    <w:p w:rsidR="00EB528B" w:rsidRPr="00095F60" w:rsidRDefault="00EB528B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Jadłospisy miesięczne, zatwierdzane przez Zamawiającego (zał. nr 9 do SWZ).</w:t>
      </w:r>
    </w:p>
    <w:p w:rsidR="00EB528B" w:rsidRPr="00095F60" w:rsidRDefault="00EB528B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Obiady zgodne z normami żywieniowymi dla dzieci w wieku 7–16 lat oraz z ustawą o bezpieczeństwie żywności i żywienia.</w:t>
      </w:r>
    </w:p>
    <w:p w:rsidR="00EB528B" w:rsidRPr="00095F60" w:rsidRDefault="00EB528B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Uwzględnienie diet: wegetariańska, bezmleczna, bezglutenowa (w tej samej cenie).</w:t>
      </w:r>
    </w:p>
    <w:p w:rsidR="00EB528B" w:rsidRPr="00095F60" w:rsidRDefault="00EB528B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Zróżnicowanie dań: 2 x mięso/tydzień, 1 x ryba/tydzień, maks. 1 x obiad na słodko. Dania bezmięsne – z mąki pełnoziarnistej.</w:t>
      </w:r>
    </w:p>
    <w:p w:rsidR="00EB528B" w:rsidRPr="00095F60" w:rsidRDefault="00EB528B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Bez produktów z MOM (mięsem oddzielonym mechanicznie).</w:t>
      </w:r>
    </w:p>
    <w:p w:rsidR="00EB528B" w:rsidRPr="00095F60" w:rsidRDefault="00EB528B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Uwzględnienie alergii pokarmowych dzieci na podstawie zaświadczeń lekarskich – Wykonawca zapewnia produkty zamienne.</w:t>
      </w:r>
    </w:p>
    <w:p w:rsidR="008B299E" w:rsidRPr="00095F60" w:rsidRDefault="008B299E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Wykonawca będzie przygotowywał posiłki według obowiązujących norm żywieniowych;</w:t>
      </w:r>
    </w:p>
    <w:p w:rsidR="008B299E" w:rsidRPr="00095F60" w:rsidRDefault="008B299E" w:rsidP="008B299E">
      <w:pPr>
        <w:pStyle w:val="Akapitzlist"/>
        <w:numPr>
          <w:ilvl w:val="0"/>
          <w:numId w:val="26"/>
        </w:numPr>
        <w:spacing w:after="0" w:line="312" w:lineRule="auto"/>
        <w:ind w:left="709" w:hanging="283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Posiłki muszą spełniać wymagania Ustawy z dnia 25 sierpnia 2006 r. o bezpieczeństwie żywności i żywienia (Dz.U.2023.z poz. 1448 ze zm.).</w:t>
      </w:r>
    </w:p>
    <w:p w:rsidR="00B951FF" w:rsidRPr="00095F60" w:rsidRDefault="00B951FF" w:rsidP="00B951FF">
      <w:pPr>
        <w:pStyle w:val="Akapitzlist"/>
        <w:spacing w:after="0" w:line="312" w:lineRule="auto"/>
        <w:ind w:left="851"/>
        <w:jc w:val="both"/>
        <w:rPr>
          <w:rFonts w:cstheme="minorHAnsi"/>
          <w:b w:val="0"/>
          <w:color w:val="auto"/>
          <w:sz w:val="24"/>
          <w:szCs w:val="24"/>
        </w:rPr>
      </w:pPr>
    </w:p>
    <w:p w:rsidR="008B299E" w:rsidRPr="00095F60" w:rsidRDefault="008B299E" w:rsidP="00B951FF">
      <w:pPr>
        <w:pStyle w:val="Akapitzlist"/>
        <w:numPr>
          <w:ilvl w:val="0"/>
          <w:numId w:val="31"/>
        </w:numPr>
        <w:spacing w:after="0" w:line="312" w:lineRule="auto"/>
        <w:ind w:left="426" w:hanging="426"/>
        <w:jc w:val="both"/>
        <w:rPr>
          <w:rFonts w:cstheme="minorHAnsi"/>
          <w:color w:val="auto"/>
          <w:sz w:val="24"/>
          <w:szCs w:val="24"/>
        </w:rPr>
      </w:pPr>
      <w:r w:rsidRPr="00095F60">
        <w:rPr>
          <w:rFonts w:cstheme="minorHAnsi"/>
          <w:color w:val="auto"/>
          <w:sz w:val="24"/>
          <w:szCs w:val="24"/>
        </w:rPr>
        <w:t>Warunki przygotowywania obiadów.</w:t>
      </w:r>
    </w:p>
    <w:p w:rsidR="0077543B" w:rsidRPr="00095F60" w:rsidRDefault="008B299E" w:rsidP="008F0D1C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Obiad składa się z zupy i dania drugiego oraz surówek i warzyw dostępnych sezonowo lub mrożonych w okresie zimowym</w:t>
      </w:r>
      <w:r w:rsidR="0077543B" w:rsidRPr="00095F60">
        <w:rPr>
          <w:rFonts w:cstheme="minorHAnsi"/>
          <w:b w:val="0"/>
          <w:color w:val="auto"/>
          <w:sz w:val="24"/>
          <w:szCs w:val="24"/>
        </w:rPr>
        <w:t>.</w:t>
      </w:r>
      <w:r w:rsidRPr="00095F60">
        <w:rPr>
          <w:rFonts w:cstheme="minorHAnsi"/>
          <w:b w:val="0"/>
          <w:color w:val="auto"/>
          <w:sz w:val="24"/>
          <w:szCs w:val="24"/>
        </w:rPr>
        <w:t xml:space="preserve"> </w:t>
      </w:r>
    </w:p>
    <w:p w:rsidR="008B299E" w:rsidRPr="00095F60" w:rsidRDefault="008B299E" w:rsidP="008F0D1C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Przynajmniej raz w tygodniu podawana ryba, 2 x w tygodniu mięso. W przypadku gdy danie jest bezmięsne to zupa musi zawierać mięso.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Dania bezmięsne muszą być sporządzone z mąki pełnoziarnistej.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Dopuszczalny jest jeden raz w tygodniu obiad na słodko.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Wykonawca jest odpowiedzialny za jakość podawanych posiłków, ich temperaturę w chwili podania oraz ich walory smakowe i estetyczne.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lastRenderedPageBreak/>
        <w:t>Zamawiający informuje wykonawcę o tym, że żywione będą dzieci z różnorodnymi alergiami pokarmowymi (na podstawie zaświadczeń lekarskich). Wykonawca powinien (po zgłoszeniu rodziców i uzgodnieniu z nimi) zapewnić odpowiednie produkty zastępcze dla tych dzieci (np. mleko krowie zastąpić mlekiem sojowym).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Przygotowany jadłospis przed jego realizacją musi uzyskać pisemną akceptację Zamawiającego.</w:t>
      </w:r>
      <w:r w:rsidR="009E132E" w:rsidRPr="00095F60">
        <w:rPr>
          <w:rFonts w:cstheme="minorHAnsi"/>
          <w:b w:val="0"/>
          <w:color w:val="auto"/>
          <w:sz w:val="24"/>
          <w:szCs w:val="24"/>
        </w:rPr>
        <w:t xml:space="preserve"> 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 xml:space="preserve">Zamawiający ma prawo do rozwiązania umowy z wykonawcą w trybie natychmiastowym, jeżeli ten nie będzie miał dostosowanego jadłospisu do punktów wymienionych w specyfikacji związanych z jadłospisem  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Jadłospisy według, których Wykonawca będzie przygotowywał posiłki stanowi załącznik nr 9 do niniejszej specyfikacji.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 xml:space="preserve">Wszelkie zmiany dotyczące czasu i terminu wydawania posiłków wymagają wcześniejszego uzgodnienia obu stron. Cena posiłku uwzględnia gotowanie posiłków, obsługę przy wydawaniu posiłków, sprzątanie i wydawania oraz koszty dowozu. 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Posiłki muszą spełniać normy żywieniowe dla odpowiedniej grupy wiekowej / gramatura i kaloryczność odpowiednia dla dzieci w wieku szkolnym od 7 do 16 zgodnie z zaleceniami Sanepid-u i przepisami dotyczącymi produkcji żywności.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Jadłospis będzie podawany z tygodniowym wyprzedzeniem na cały miesiąc.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Wykonawca zobowiązany jest do przestrzegania regulaminów wewnętrznych Zamawiającego w tym regulaminu wydawania posiłków i systemów płatności dla dzieci żywionych w szkole.</w:t>
      </w:r>
    </w:p>
    <w:p w:rsidR="008B299E" w:rsidRPr="00095F60" w:rsidRDefault="008B299E" w:rsidP="00B951FF">
      <w:pPr>
        <w:pStyle w:val="Akapitzlist"/>
        <w:numPr>
          <w:ilvl w:val="0"/>
          <w:numId w:val="30"/>
        </w:numPr>
        <w:spacing w:after="0" w:line="312" w:lineRule="auto"/>
        <w:ind w:left="851" w:hanging="425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 przypadku organizowania przez placówkę oświatową innych form zajęć dla dzieci w okresach wolnych od nauki szkolnej Wykonawca zobowiązany jest świadczyć usługi cateringowe wynikające z niniejszej umowy na warunkach w niej określonych.</w:t>
      </w:r>
    </w:p>
    <w:p w:rsidR="00EB528B" w:rsidRPr="00095F60" w:rsidRDefault="00EB528B" w:rsidP="00EB528B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:rsidR="00EB528B" w:rsidRPr="00095F60" w:rsidRDefault="00EB528B" w:rsidP="00B951FF">
      <w:pPr>
        <w:pStyle w:val="Akapitzlist"/>
        <w:numPr>
          <w:ilvl w:val="0"/>
          <w:numId w:val="31"/>
        </w:numPr>
        <w:spacing w:after="0" w:line="312" w:lineRule="auto"/>
        <w:ind w:left="426" w:hanging="426"/>
        <w:jc w:val="both"/>
        <w:rPr>
          <w:rFonts w:cstheme="minorHAnsi"/>
          <w:color w:val="auto"/>
          <w:sz w:val="24"/>
          <w:szCs w:val="24"/>
        </w:rPr>
      </w:pPr>
      <w:r w:rsidRPr="00095F60">
        <w:rPr>
          <w:rFonts w:cstheme="minorHAnsi"/>
          <w:color w:val="auto"/>
          <w:sz w:val="24"/>
          <w:szCs w:val="24"/>
        </w:rPr>
        <w:t>Organizacja i rozliczenia</w:t>
      </w:r>
    </w:p>
    <w:p w:rsidR="00EB528B" w:rsidRPr="00095F60" w:rsidRDefault="00EB528B" w:rsidP="00EB528B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Możliwość zakupu: zupa / drugie danie / pełen obiad – wybór przez rodziców.</w:t>
      </w:r>
    </w:p>
    <w:p w:rsidR="00EB528B" w:rsidRPr="00095F60" w:rsidRDefault="00EB528B" w:rsidP="00EB528B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Wykonawca przejmuje obsługę zamówień, płatności, rezygnacji oraz systemu rozliczeń.</w:t>
      </w:r>
    </w:p>
    <w:p w:rsidR="00EB528B" w:rsidRPr="00095F60" w:rsidRDefault="00EB528B" w:rsidP="00EB528B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Wszystkie zamówienia przyjmowane wyłącznie za pośrednictwem aplikacji (np. Librus), z dostępem online dla Zamawiającego.</w:t>
      </w:r>
    </w:p>
    <w:p w:rsidR="00EB528B" w:rsidRPr="00095F60" w:rsidRDefault="00EB528B" w:rsidP="00EB528B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Koszty aplikacji ponosi Wykonawca (z wyjątkiem aplikacji Librus – wtedy Zamawiający).</w:t>
      </w:r>
    </w:p>
    <w:p w:rsidR="00EB528B" w:rsidRPr="00095F60" w:rsidRDefault="00EB528B" w:rsidP="00EB528B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Jadłospis publikowany w aplikacji z 7-dniowym wyprzedzeniem.</w:t>
      </w:r>
    </w:p>
    <w:p w:rsidR="00EB528B" w:rsidRPr="00095F60" w:rsidRDefault="00EB528B" w:rsidP="00EB528B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 xml:space="preserve">Zamówienia składane </w:t>
      </w:r>
      <w:r w:rsidR="009E132E" w:rsidRPr="00095F60">
        <w:rPr>
          <w:rFonts w:cstheme="minorHAnsi"/>
          <w:b w:val="0"/>
          <w:color w:val="auto"/>
          <w:sz w:val="24"/>
          <w:szCs w:val="24"/>
        </w:rPr>
        <w:t>na cały miesiąc z góry</w:t>
      </w:r>
      <w:r w:rsidRPr="00095F60">
        <w:rPr>
          <w:rFonts w:cstheme="minorHAnsi"/>
          <w:b w:val="0"/>
          <w:color w:val="auto"/>
          <w:sz w:val="24"/>
          <w:szCs w:val="24"/>
        </w:rPr>
        <w:t>, anulacje do 8:00 tego samego dnia.</w:t>
      </w:r>
    </w:p>
    <w:p w:rsidR="0077543B" w:rsidRPr="00095F60" w:rsidRDefault="0077543B" w:rsidP="007F3CDD">
      <w:pPr>
        <w:pStyle w:val="Akapitzlist"/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</w:p>
    <w:p w:rsidR="00B951FF" w:rsidRPr="00095F60" w:rsidRDefault="00B951FF" w:rsidP="00B951FF">
      <w:pPr>
        <w:spacing w:after="0" w:line="312" w:lineRule="auto"/>
        <w:ind w:left="360"/>
        <w:jc w:val="both"/>
        <w:rPr>
          <w:rFonts w:cstheme="minorHAnsi"/>
          <w:sz w:val="24"/>
          <w:szCs w:val="24"/>
        </w:rPr>
      </w:pPr>
    </w:p>
    <w:p w:rsidR="00B951FF" w:rsidRPr="00095F60" w:rsidRDefault="00B951FF" w:rsidP="00B951FF">
      <w:pPr>
        <w:pStyle w:val="Akapitzlist"/>
        <w:numPr>
          <w:ilvl w:val="0"/>
          <w:numId w:val="31"/>
        </w:numPr>
        <w:spacing w:after="0" w:line="312" w:lineRule="auto"/>
        <w:ind w:left="426" w:hanging="426"/>
        <w:jc w:val="both"/>
        <w:rPr>
          <w:rFonts w:cstheme="minorHAnsi"/>
          <w:color w:val="auto"/>
          <w:sz w:val="24"/>
          <w:szCs w:val="24"/>
        </w:rPr>
      </w:pPr>
      <w:r w:rsidRPr="00095F60">
        <w:rPr>
          <w:rFonts w:cstheme="minorHAnsi"/>
          <w:color w:val="auto"/>
          <w:sz w:val="24"/>
          <w:szCs w:val="24"/>
        </w:rPr>
        <w:t>Aplikacja od zamawiania posiłków</w:t>
      </w:r>
    </w:p>
    <w:p w:rsidR="00EB528B" w:rsidRPr="00095F60" w:rsidRDefault="00EB528B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Aplikacja musi umożliwiać generowanie miesięcznych raportów z liczbą przygotowanych i wydanych posiłków.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Wykonawca zobowiązany jest do przejęcia wszelkich czynności związanych z przygotowaniem jadłospisu i umieszczaniu go w aplikacji, przygotowaniem tych posiłków, dostarczanie go w odpowiednich godzinach w ramach oferowanej ceny, zgodnie z dziennym zamówieniem za pośrednictwem aplikacji i regulaminem jej użytkowania. Zamawiający nie dopuszcza innych form przyjmowania i obsługi zamówienia.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Zamawiający wymaga, aby zamówienia były przyjmowane wyłącznie w aplikacji np. dostęp przez Librusa, tak aby Zamawiający miał podgląd na ilość zamawianych obiadów w czasie rzeczywistym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 xml:space="preserve">Jadłospisy na kolejne miesiące przygotuje Wykonawca według wytycznych otrzymanych od Zamawiającego, zamieszczając go w aplikacji (zwanej dalej aplikacją), zgodnie z regulaminem aplikacji, na 7 dni przed upływem poprzedniego tygodnia. 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Rodzice składają zamówienia na posiłku dla dzieci poprzez aplikację.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strike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Zamówienia</w:t>
      </w:r>
      <w:r w:rsidR="009E132E" w:rsidRPr="00095F60">
        <w:rPr>
          <w:rFonts w:cstheme="minorHAnsi"/>
          <w:b w:val="0"/>
          <w:color w:val="auto"/>
          <w:sz w:val="24"/>
          <w:szCs w:val="24"/>
        </w:rPr>
        <w:t xml:space="preserve"> składane są z wyprzedzeniem na cały miesiąc</w:t>
      </w:r>
      <w:r w:rsidR="00E0307C" w:rsidRPr="00095F60">
        <w:rPr>
          <w:rFonts w:cstheme="minorHAnsi"/>
          <w:b w:val="0"/>
          <w:color w:val="auto"/>
          <w:sz w:val="24"/>
          <w:szCs w:val="24"/>
        </w:rPr>
        <w:t>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 xml:space="preserve">Anulować posiłek można maksymalnie do godziny </w:t>
      </w:r>
      <w:r w:rsidR="00E122BA" w:rsidRPr="00095F60">
        <w:rPr>
          <w:rFonts w:cstheme="minorHAnsi"/>
          <w:b w:val="0"/>
          <w:color w:val="auto"/>
          <w:sz w:val="24"/>
          <w:szCs w:val="24"/>
        </w:rPr>
        <w:t>22:00 dnia poprzedniego</w:t>
      </w:r>
      <w:r w:rsidRPr="00095F60">
        <w:rPr>
          <w:rFonts w:cstheme="minorHAnsi"/>
          <w:b w:val="0"/>
          <w:color w:val="auto"/>
          <w:sz w:val="24"/>
          <w:szCs w:val="24"/>
        </w:rPr>
        <w:t>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Koszty obsługi aplikacji ponosi Wykonawca, za wyjątkiem sytuacji gdy wykonawca korzysta z aplikacji Librusa – wówczas koszty ponosi Zamawiający.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Obsługa zamówień, jadłospisów i wyliczeń niezbędnych danych do rozliczeń przedmiotu umowy będzie wykonywana za pomocą aplikacji.</w:t>
      </w:r>
    </w:p>
    <w:p w:rsidR="00B951FF" w:rsidRPr="00095F60" w:rsidRDefault="00B951FF" w:rsidP="00B951FF">
      <w:pPr>
        <w:pStyle w:val="Akapitzlist"/>
        <w:numPr>
          <w:ilvl w:val="0"/>
          <w:numId w:val="34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Aplikacja musi posiadać możliwość generowanie miesięcznych raportów faktycznej ilości przygotowanych, dostarczonych i przekazanych posiłków, zwierających dane o ilości żywionych dzieci w danym miesiącu, co będzie stanowiło podstawę do rozliczenia umowy.</w:t>
      </w:r>
    </w:p>
    <w:p w:rsidR="00EB528B" w:rsidRPr="00095F60" w:rsidRDefault="00EB528B" w:rsidP="00EB528B">
      <w:pPr>
        <w:pStyle w:val="Akapitzlist"/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</w:p>
    <w:p w:rsidR="00EB528B" w:rsidRPr="00095F60" w:rsidRDefault="00EB528B" w:rsidP="00B951FF">
      <w:pPr>
        <w:pStyle w:val="Akapitzlist"/>
        <w:numPr>
          <w:ilvl w:val="0"/>
          <w:numId w:val="31"/>
        </w:numPr>
        <w:spacing w:after="0" w:line="312" w:lineRule="auto"/>
        <w:ind w:left="426" w:hanging="426"/>
        <w:jc w:val="both"/>
        <w:rPr>
          <w:rFonts w:cstheme="minorHAnsi"/>
          <w:color w:val="auto"/>
          <w:sz w:val="24"/>
          <w:szCs w:val="24"/>
        </w:rPr>
      </w:pPr>
      <w:r w:rsidRPr="00095F60">
        <w:rPr>
          <w:rFonts w:cstheme="minorHAnsi"/>
          <w:color w:val="auto"/>
          <w:sz w:val="24"/>
          <w:szCs w:val="24"/>
        </w:rPr>
        <w:t>Pozostałe wymagania</w:t>
      </w:r>
    </w:p>
    <w:p w:rsidR="00EB528B" w:rsidRPr="00095F60" w:rsidRDefault="00EB528B" w:rsidP="00EB528B">
      <w:pPr>
        <w:pStyle w:val="Akapitzlist"/>
        <w:numPr>
          <w:ilvl w:val="0"/>
          <w:numId w:val="28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Zamawiający może rozwiązać umowę ze skutkiem natychmiastowym, jeśli jadłospis nie będzie zgodny z wymaganiami.</w:t>
      </w:r>
    </w:p>
    <w:p w:rsidR="00EB528B" w:rsidRPr="00095F60" w:rsidRDefault="00EB528B" w:rsidP="00EB528B">
      <w:pPr>
        <w:pStyle w:val="Akapitzlist"/>
        <w:numPr>
          <w:ilvl w:val="0"/>
          <w:numId w:val="28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Usługi cateringowe muszą być świadczone również w okresach wolnych od nauki, jeśli szkoła organizuje zajęcia opiekuńcze.</w:t>
      </w:r>
    </w:p>
    <w:p w:rsidR="00EB528B" w:rsidRPr="00095F60" w:rsidRDefault="00EB528B" w:rsidP="00EB528B">
      <w:pPr>
        <w:pStyle w:val="Akapitzlist"/>
        <w:numPr>
          <w:ilvl w:val="0"/>
          <w:numId w:val="28"/>
        </w:numPr>
        <w:spacing w:after="0" w:line="312" w:lineRule="auto"/>
        <w:jc w:val="both"/>
        <w:rPr>
          <w:rFonts w:cstheme="minorHAnsi"/>
          <w:b w:val="0"/>
          <w:color w:val="auto"/>
          <w:sz w:val="24"/>
          <w:szCs w:val="24"/>
        </w:rPr>
      </w:pPr>
      <w:r w:rsidRPr="00095F60">
        <w:rPr>
          <w:rFonts w:cstheme="minorHAnsi"/>
          <w:b w:val="0"/>
          <w:color w:val="auto"/>
          <w:sz w:val="24"/>
          <w:szCs w:val="24"/>
        </w:rPr>
        <w:t>Posiłki muszą być świeże, estetyczne, o właściwej temperaturze i jakości.</w:t>
      </w:r>
    </w:p>
    <w:p w:rsidR="00EB528B" w:rsidRPr="00095F60" w:rsidRDefault="00EB528B" w:rsidP="00EB528B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:rsidR="00EB528B" w:rsidRPr="00095F60" w:rsidRDefault="00EB528B" w:rsidP="00EB528B">
      <w:pPr>
        <w:spacing w:after="0" w:line="312" w:lineRule="auto"/>
        <w:jc w:val="both"/>
        <w:rPr>
          <w:rFonts w:cstheme="minorHAnsi"/>
          <w:b/>
          <w:sz w:val="24"/>
          <w:szCs w:val="24"/>
        </w:rPr>
      </w:pPr>
      <w:r w:rsidRPr="00095F60">
        <w:rPr>
          <w:rFonts w:cstheme="minorHAnsi"/>
          <w:b/>
          <w:sz w:val="24"/>
          <w:szCs w:val="24"/>
        </w:rPr>
        <w:t>5. Załączniki</w:t>
      </w:r>
    </w:p>
    <w:p w:rsidR="00EB528B" w:rsidRPr="00095F60" w:rsidRDefault="00BE3239" w:rsidP="00EB528B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t>Załącznik</w:t>
      </w:r>
      <w:r w:rsidRPr="00095F60">
        <w:rPr>
          <w:rFonts w:cstheme="minorHAnsi"/>
          <w:sz w:val="24"/>
          <w:szCs w:val="24"/>
        </w:rPr>
        <w:t xml:space="preserve"> nr 1: </w:t>
      </w:r>
      <w:r w:rsidR="00EB528B" w:rsidRPr="00095F60">
        <w:rPr>
          <w:rFonts w:cstheme="minorHAnsi"/>
          <w:sz w:val="24"/>
          <w:szCs w:val="24"/>
        </w:rPr>
        <w:t>Zał. nr 9 do SWZ – wzór jadłospisu.</w:t>
      </w:r>
    </w:p>
    <w:p w:rsidR="00EB528B" w:rsidRPr="00095F60" w:rsidRDefault="00BE3239" w:rsidP="00EB528B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t>Załącznik</w:t>
      </w:r>
      <w:r w:rsidRPr="00095F60">
        <w:rPr>
          <w:rFonts w:cstheme="minorHAnsi"/>
          <w:sz w:val="24"/>
          <w:szCs w:val="24"/>
        </w:rPr>
        <w:t xml:space="preserve"> nr 2: </w:t>
      </w:r>
      <w:r w:rsidR="00EB528B" w:rsidRPr="00095F60">
        <w:rPr>
          <w:rFonts w:cstheme="minorHAnsi"/>
          <w:sz w:val="24"/>
          <w:szCs w:val="24"/>
        </w:rPr>
        <w:t>Tabela dni roboczych w poszczególnyc</w:t>
      </w:r>
      <w:r w:rsidRPr="00095F60">
        <w:rPr>
          <w:rFonts w:cstheme="minorHAnsi"/>
          <w:sz w:val="24"/>
          <w:szCs w:val="24"/>
        </w:rPr>
        <w:t>h miesiącach roku szkolnego 2025/2026</w:t>
      </w:r>
      <w:r w:rsidR="00EB528B" w:rsidRPr="00095F60">
        <w:rPr>
          <w:rFonts w:cstheme="minorHAnsi"/>
          <w:sz w:val="24"/>
          <w:szCs w:val="24"/>
        </w:rPr>
        <w:t>.</w:t>
      </w:r>
    </w:p>
    <w:p w:rsidR="00F90A93" w:rsidRPr="00095F60" w:rsidRDefault="00BE3239" w:rsidP="00EB528B">
      <w:pPr>
        <w:shd w:val="clear" w:color="auto" w:fill="FFFFFF"/>
        <w:spacing w:after="0" w:line="312" w:lineRule="auto"/>
        <w:jc w:val="both"/>
        <w:rPr>
          <w:rFonts w:cstheme="minorHAnsi"/>
          <w:iCs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t>Załącznik nr 3: Układ graficzny przygotowania jadłospisu podczas realizacji  zamówienia dla dzieci w szkole</w:t>
      </w:r>
    </w:p>
    <w:p w:rsidR="00BE3239" w:rsidRPr="00095F60" w:rsidRDefault="00BE3239">
      <w:pPr>
        <w:rPr>
          <w:rFonts w:cstheme="minorHAnsi"/>
          <w:iCs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br w:type="page"/>
      </w:r>
    </w:p>
    <w:p w:rsidR="00BE3239" w:rsidRPr="00095F60" w:rsidRDefault="00BE3239" w:rsidP="00BE3239">
      <w:pPr>
        <w:spacing w:after="0" w:line="312" w:lineRule="auto"/>
        <w:jc w:val="both"/>
        <w:rPr>
          <w:rFonts w:cstheme="minorHAnsi"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t>Załącznik</w:t>
      </w:r>
      <w:r w:rsidRPr="00095F60">
        <w:rPr>
          <w:rFonts w:cstheme="minorHAnsi"/>
          <w:sz w:val="24"/>
          <w:szCs w:val="24"/>
        </w:rPr>
        <w:t xml:space="preserve"> nr 2: Tabela dni roboczych w poszczególnych miesiącach roku szkolnego 2025/2026.</w:t>
      </w:r>
    </w:p>
    <w:p w:rsidR="008B299E" w:rsidRPr="00095F60" w:rsidRDefault="008B299E" w:rsidP="008B299E">
      <w:pPr>
        <w:spacing w:after="0" w:line="312" w:lineRule="auto"/>
        <w:jc w:val="center"/>
        <w:rPr>
          <w:rFonts w:cstheme="minorHAnsi"/>
          <w:sz w:val="24"/>
          <w:szCs w:val="24"/>
        </w:rPr>
      </w:pPr>
    </w:p>
    <w:p w:rsidR="008B299E" w:rsidRPr="00095F60" w:rsidRDefault="008B299E" w:rsidP="008B299E">
      <w:pPr>
        <w:spacing w:after="0" w:line="312" w:lineRule="auto"/>
        <w:jc w:val="center"/>
        <w:rPr>
          <w:rFonts w:cstheme="minorHAnsi"/>
          <w:sz w:val="24"/>
          <w:szCs w:val="24"/>
        </w:rPr>
      </w:pPr>
    </w:p>
    <w:p w:rsidR="008B299E" w:rsidRPr="00095F60" w:rsidRDefault="008B299E" w:rsidP="008B299E">
      <w:pPr>
        <w:spacing w:after="0" w:line="312" w:lineRule="auto"/>
        <w:jc w:val="center"/>
        <w:rPr>
          <w:rFonts w:cstheme="minorHAnsi"/>
          <w:sz w:val="24"/>
          <w:szCs w:val="24"/>
        </w:rPr>
      </w:pPr>
      <w:r w:rsidRPr="00095F60">
        <w:rPr>
          <w:rFonts w:cstheme="minorHAnsi"/>
          <w:sz w:val="24"/>
          <w:szCs w:val="24"/>
        </w:rPr>
        <w:t>Tabela dni roboczych w poszczególnych miesiącach roku szkolnego 2025/2026.</w:t>
      </w:r>
    </w:p>
    <w:tbl>
      <w:tblPr>
        <w:tblW w:w="0" w:type="auto"/>
        <w:tblInd w:w="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4090"/>
        <w:gridCol w:w="2690"/>
      </w:tblGrid>
      <w:tr w:rsidR="00095F60" w:rsidRPr="00095F60" w:rsidTr="008D278D">
        <w:trPr>
          <w:trHeight w:val="389"/>
        </w:trPr>
        <w:tc>
          <w:tcPr>
            <w:tcW w:w="60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L.p</w:t>
            </w:r>
          </w:p>
        </w:tc>
        <w:tc>
          <w:tcPr>
            <w:tcW w:w="40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Miesiąc</w:t>
            </w:r>
          </w:p>
        </w:tc>
        <w:tc>
          <w:tcPr>
            <w:tcW w:w="26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Ilość dni</w:t>
            </w:r>
          </w:p>
        </w:tc>
      </w:tr>
      <w:tr w:rsidR="00095F60" w:rsidRPr="00095F60" w:rsidTr="008D278D">
        <w:trPr>
          <w:trHeight w:val="389"/>
        </w:trPr>
        <w:tc>
          <w:tcPr>
            <w:tcW w:w="60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0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WRZESIEŃ</w:t>
            </w:r>
          </w:p>
        </w:tc>
        <w:tc>
          <w:tcPr>
            <w:tcW w:w="2690" w:type="dxa"/>
          </w:tcPr>
          <w:p w:rsidR="008B299E" w:rsidRPr="00095F60" w:rsidRDefault="0077543B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21</w:t>
            </w:r>
          </w:p>
        </w:tc>
      </w:tr>
      <w:tr w:rsidR="00095F60" w:rsidRPr="00095F60" w:rsidTr="008D278D">
        <w:trPr>
          <w:trHeight w:val="389"/>
        </w:trPr>
        <w:tc>
          <w:tcPr>
            <w:tcW w:w="60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0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PAŹDZIERNIK</w:t>
            </w:r>
          </w:p>
        </w:tc>
        <w:tc>
          <w:tcPr>
            <w:tcW w:w="2690" w:type="dxa"/>
          </w:tcPr>
          <w:p w:rsidR="008B299E" w:rsidRPr="00095F60" w:rsidRDefault="007F3CDD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23</w:t>
            </w:r>
          </w:p>
        </w:tc>
      </w:tr>
      <w:tr w:rsidR="00095F60" w:rsidRPr="00095F60" w:rsidTr="008D278D">
        <w:trPr>
          <w:trHeight w:val="389"/>
        </w:trPr>
        <w:tc>
          <w:tcPr>
            <w:tcW w:w="60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0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LISTOPAD</w:t>
            </w:r>
          </w:p>
        </w:tc>
        <w:tc>
          <w:tcPr>
            <w:tcW w:w="2690" w:type="dxa"/>
          </w:tcPr>
          <w:p w:rsidR="008B299E" w:rsidRPr="00095F60" w:rsidRDefault="007F3CDD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19</w:t>
            </w:r>
          </w:p>
        </w:tc>
      </w:tr>
      <w:tr w:rsidR="00095F60" w:rsidRPr="00095F60" w:rsidTr="008D278D">
        <w:trPr>
          <w:trHeight w:val="389"/>
        </w:trPr>
        <w:tc>
          <w:tcPr>
            <w:tcW w:w="60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0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GRUDZIEŃ</w:t>
            </w:r>
          </w:p>
        </w:tc>
        <w:tc>
          <w:tcPr>
            <w:tcW w:w="2690" w:type="dxa"/>
          </w:tcPr>
          <w:p w:rsidR="008B299E" w:rsidRPr="00095F60" w:rsidRDefault="007F3CDD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095F60" w:rsidRPr="00095F60" w:rsidTr="008D278D">
        <w:trPr>
          <w:trHeight w:val="389"/>
        </w:trPr>
        <w:tc>
          <w:tcPr>
            <w:tcW w:w="60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090" w:type="dxa"/>
          </w:tcPr>
          <w:p w:rsidR="008B299E" w:rsidRPr="00095F60" w:rsidRDefault="008B299E" w:rsidP="008D278D">
            <w:pPr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2690" w:type="dxa"/>
          </w:tcPr>
          <w:p w:rsidR="008B299E" w:rsidRPr="00095F60" w:rsidRDefault="00436417" w:rsidP="008D278D">
            <w:pPr>
              <w:spacing w:after="0" w:line="312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5F60">
              <w:rPr>
                <w:rFonts w:cstheme="minorHAnsi"/>
                <w:b/>
                <w:sz w:val="24"/>
                <w:szCs w:val="24"/>
              </w:rPr>
              <w:t>78</w:t>
            </w:r>
          </w:p>
        </w:tc>
      </w:tr>
    </w:tbl>
    <w:p w:rsidR="00BE3239" w:rsidRPr="00095F60" w:rsidRDefault="00BE3239">
      <w:pPr>
        <w:rPr>
          <w:rFonts w:cstheme="minorHAnsi"/>
          <w:sz w:val="24"/>
          <w:szCs w:val="24"/>
        </w:rPr>
      </w:pPr>
      <w:r w:rsidRPr="00095F60">
        <w:rPr>
          <w:rFonts w:cstheme="minorHAnsi"/>
          <w:sz w:val="24"/>
          <w:szCs w:val="24"/>
        </w:rPr>
        <w:br w:type="page"/>
      </w:r>
    </w:p>
    <w:p w:rsidR="00BE3239" w:rsidRPr="00095F60" w:rsidRDefault="00BE3239" w:rsidP="00BE3239">
      <w:pPr>
        <w:spacing w:after="0" w:line="312" w:lineRule="auto"/>
        <w:jc w:val="both"/>
        <w:rPr>
          <w:rFonts w:cstheme="minorHAnsi"/>
          <w:sz w:val="24"/>
          <w:szCs w:val="24"/>
        </w:rPr>
      </w:pPr>
    </w:p>
    <w:p w:rsidR="00BE3239" w:rsidRPr="00095F60" w:rsidRDefault="00BE3239" w:rsidP="00BE3239">
      <w:pPr>
        <w:shd w:val="clear" w:color="auto" w:fill="FFFFFF"/>
        <w:spacing w:after="0" w:line="312" w:lineRule="auto"/>
        <w:jc w:val="both"/>
        <w:rPr>
          <w:rFonts w:cstheme="minorHAnsi"/>
          <w:iCs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t>Załącznik nr 3: Układ graficzny przygotowania jadłospisu podczas realizacji  zamówienia dla dzieci w szkole</w:t>
      </w:r>
    </w:p>
    <w:p w:rsidR="00BE3239" w:rsidRPr="00095F60" w:rsidRDefault="00BE3239" w:rsidP="00EB528B">
      <w:pPr>
        <w:shd w:val="clear" w:color="auto" w:fill="FFFFFF"/>
        <w:spacing w:after="0" w:line="312" w:lineRule="auto"/>
        <w:ind w:left="426"/>
        <w:jc w:val="both"/>
        <w:rPr>
          <w:rFonts w:cstheme="minorHAnsi"/>
          <w:iCs/>
          <w:sz w:val="24"/>
          <w:szCs w:val="24"/>
        </w:rPr>
      </w:pPr>
    </w:p>
    <w:p w:rsidR="00BE3239" w:rsidRPr="00095F60" w:rsidRDefault="00BE3239" w:rsidP="00EB528B">
      <w:pPr>
        <w:shd w:val="clear" w:color="auto" w:fill="FFFFFF"/>
        <w:spacing w:after="0" w:line="312" w:lineRule="auto"/>
        <w:ind w:left="426"/>
        <w:jc w:val="both"/>
        <w:rPr>
          <w:rFonts w:cstheme="minorHAnsi"/>
          <w:iCs/>
          <w:sz w:val="24"/>
          <w:szCs w:val="24"/>
        </w:rPr>
      </w:pPr>
    </w:p>
    <w:p w:rsidR="00F90A93" w:rsidRPr="00095F60" w:rsidRDefault="00F90A93" w:rsidP="00EB528B">
      <w:pPr>
        <w:shd w:val="clear" w:color="auto" w:fill="FFFFFF"/>
        <w:spacing w:after="0" w:line="312" w:lineRule="auto"/>
        <w:ind w:left="426"/>
        <w:jc w:val="both"/>
        <w:rPr>
          <w:rFonts w:cstheme="minorHAnsi"/>
          <w:iCs/>
          <w:sz w:val="24"/>
          <w:szCs w:val="24"/>
        </w:rPr>
      </w:pPr>
      <w:r w:rsidRPr="00095F60">
        <w:rPr>
          <w:rFonts w:cstheme="minorHAnsi"/>
          <w:iCs/>
          <w:sz w:val="24"/>
          <w:szCs w:val="24"/>
        </w:rPr>
        <w:t xml:space="preserve">Układ graficzny przygotowania jadłospisu podczas realizacji  zamówienia dla dzieci w szkole </w:t>
      </w: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76"/>
        <w:gridCol w:w="5103"/>
      </w:tblGrid>
      <w:tr w:rsidR="00095F60" w:rsidRPr="00095F60" w:rsidTr="00BA6383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Dzień tygodnia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Obiad</w:t>
            </w:r>
          </w:p>
        </w:tc>
      </w:tr>
      <w:tr w:rsidR="00095F60" w:rsidRPr="00095F60" w:rsidTr="00BA6383">
        <w:trPr>
          <w:trHeight w:val="84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(nazwa potrawy, gramatura, kaloryczność, nazwa składników)</w:t>
            </w:r>
          </w:p>
        </w:tc>
      </w:tr>
      <w:tr w:rsidR="00095F60" w:rsidRPr="00095F60" w:rsidTr="00BA6383">
        <w:trPr>
          <w:trHeight w:val="326"/>
        </w:trPr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Tydzień 1</w:t>
            </w:r>
          </w:p>
        </w:tc>
      </w:tr>
      <w:tr w:rsidR="00095F60" w:rsidRPr="00095F60" w:rsidTr="00BA638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Poniedziałek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BA638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Wtorek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BA638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Środa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BA638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Czwartek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BA638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Piątek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8D278D">
        <w:trPr>
          <w:trHeight w:val="326"/>
        </w:trPr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 xml:space="preserve">Tydzień 2 </w:t>
            </w:r>
          </w:p>
        </w:tc>
      </w:tr>
      <w:tr w:rsidR="00095F60" w:rsidRPr="00095F60" w:rsidTr="008D27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Poniedziałek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8D27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Wtorek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8D27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Środa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8D27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Czwartek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95F60" w:rsidRPr="00095F60" w:rsidTr="008D27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Piątek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A6383" w:rsidRPr="00095F60" w:rsidTr="008D278D">
        <w:trPr>
          <w:trHeight w:val="326"/>
        </w:trPr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383" w:rsidRPr="00095F60" w:rsidRDefault="00BA6383" w:rsidP="00EB528B">
            <w:pPr>
              <w:shd w:val="clear" w:color="auto" w:fill="FFFFFF"/>
              <w:spacing w:after="0" w:line="312" w:lineRule="auto"/>
              <w:jc w:val="both"/>
              <w:rPr>
                <w:rFonts w:cstheme="minorHAnsi"/>
                <w:sz w:val="24"/>
                <w:szCs w:val="24"/>
              </w:rPr>
            </w:pPr>
            <w:r w:rsidRPr="00095F60">
              <w:rPr>
                <w:rFonts w:cstheme="minorHAnsi"/>
                <w:sz w:val="24"/>
                <w:szCs w:val="24"/>
              </w:rPr>
              <w:t>Tydzień 3 …..</w:t>
            </w:r>
          </w:p>
        </w:tc>
      </w:tr>
    </w:tbl>
    <w:p w:rsidR="00F90A93" w:rsidRPr="00095F60" w:rsidRDefault="00F90A93" w:rsidP="00EB528B">
      <w:pPr>
        <w:shd w:val="clear" w:color="auto" w:fill="FFFFFF"/>
        <w:spacing w:after="0" w:line="312" w:lineRule="auto"/>
        <w:jc w:val="both"/>
        <w:rPr>
          <w:rFonts w:cstheme="minorHAnsi"/>
          <w:b/>
          <w:sz w:val="24"/>
          <w:szCs w:val="24"/>
        </w:rPr>
      </w:pPr>
    </w:p>
    <w:p w:rsidR="00F90A93" w:rsidRPr="00095F60" w:rsidRDefault="00F90A93" w:rsidP="00EB528B">
      <w:pPr>
        <w:shd w:val="clear" w:color="auto" w:fill="FFFFFF"/>
        <w:tabs>
          <w:tab w:val="left" w:pos="284"/>
        </w:tabs>
        <w:spacing w:after="0" w:line="312" w:lineRule="auto"/>
        <w:ind w:left="426"/>
        <w:jc w:val="both"/>
        <w:rPr>
          <w:rFonts w:cstheme="minorHAnsi"/>
          <w:sz w:val="24"/>
          <w:szCs w:val="24"/>
        </w:rPr>
      </w:pPr>
    </w:p>
    <w:sectPr w:rsidR="00F90A93" w:rsidRPr="00095F60" w:rsidSect="00B94A78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23" w:rsidRDefault="00413D23" w:rsidP="00AA15AA">
      <w:pPr>
        <w:spacing w:after="0" w:line="240" w:lineRule="auto"/>
      </w:pPr>
      <w:r>
        <w:separator/>
      </w:r>
    </w:p>
  </w:endnote>
  <w:endnote w:type="continuationSeparator" w:id="0">
    <w:p w:rsidR="00413D23" w:rsidRDefault="00413D23" w:rsidP="00AA1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23" w:rsidRDefault="00413D23" w:rsidP="00AA15AA">
      <w:pPr>
        <w:spacing w:after="0" w:line="240" w:lineRule="auto"/>
      </w:pPr>
      <w:r>
        <w:separator/>
      </w:r>
    </w:p>
  </w:footnote>
  <w:footnote w:type="continuationSeparator" w:id="0">
    <w:p w:rsidR="00413D23" w:rsidRDefault="00413D23" w:rsidP="00AA1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F66" w:rsidRPr="00416800" w:rsidRDefault="00875F66" w:rsidP="00875F66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 xml:space="preserve">Oznaczenie sprawy: </w:t>
    </w:r>
    <w:r w:rsidR="006D7581" w:rsidRPr="006D7581">
      <w:rPr>
        <w:rFonts w:ascii="Arial" w:hAnsi="Arial" w:cs="Arial"/>
        <w:bCs/>
        <w:iCs/>
        <w:sz w:val="16"/>
        <w:szCs w:val="16"/>
      </w:rPr>
      <w:t>SP.ZP.1.2025TP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2 do SW</w:t>
    </w:r>
    <w:r w:rsidRPr="00416800">
      <w:rPr>
        <w:rFonts w:ascii="Arial" w:hAnsi="Arial" w:cs="Arial"/>
        <w:sz w:val="16"/>
        <w:szCs w:val="16"/>
      </w:rPr>
      <w:t>Z</w:t>
    </w:r>
  </w:p>
  <w:p w:rsidR="00AA15AA" w:rsidRDefault="00AA15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5224B1C0"/>
    <w:name w:val="WW8Num4"/>
    <w:lvl w:ilvl="0">
      <w:start w:val="1"/>
      <w:numFmt w:val="decimal"/>
      <w:lvlText w:val="%1."/>
      <w:lvlJc w:val="left"/>
      <w:pPr>
        <w:tabs>
          <w:tab w:val="num" w:pos="3828"/>
        </w:tabs>
        <w:ind w:left="3828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425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76" w:hanging="1800"/>
      </w:pPr>
      <w:rPr>
        <w:rFonts w:hint="default"/>
      </w:rPr>
    </w:lvl>
  </w:abstractNum>
  <w:abstractNum w:abstractNumId="1">
    <w:nsid w:val="08C92FA2"/>
    <w:multiLevelType w:val="hybridMultilevel"/>
    <w:tmpl w:val="06BC9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755DE"/>
    <w:multiLevelType w:val="hybridMultilevel"/>
    <w:tmpl w:val="F5AA38FE"/>
    <w:lvl w:ilvl="0" w:tplc="EEFE0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B2BAE"/>
    <w:multiLevelType w:val="hybridMultilevel"/>
    <w:tmpl w:val="B53EB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2246"/>
    <w:multiLevelType w:val="hybridMultilevel"/>
    <w:tmpl w:val="4E14A574"/>
    <w:lvl w:ilvl="0" w:tplc="9444823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437CA"/>
    <w:multiLevelType w:val="hybridMultilevel"/>
    <w:tmpl w:val="064E2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C29FC"/>
    <w:multiLevelType w:val="hybridMultilevel"/>
    <w:tmpl w:val="EAB49A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60ADC"/>
    <w:multiLevelType w:val="hybridMultilevel"/>
    <w:tmpl w:val="7B2A82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D15C5"/>
    <w:multiLevelType w:val="hybridMultilevel"/>
    <w:tmpl w:val="BDECA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52B69"/>
    <w:multiLevelType w:val="multilevel"/>
    <w:tmpl w:val="0990320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2"/>
      <w:numFmt w:val="decimal"/>
      <w:lvlText w:val="%3.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403F0E"/>
    <w:multiLevelType w:val="hybridMultilevel"/>
    <w:tmpl w:val="7C2E8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9415F"/>
    <w:multiLevelType w:val="hybridMultilevel"/>
    <w:tmpl w:val="127222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2215708"/>
    <w:multiLevelType w:val="multilevel"/>
    <w:tmpl w:val="31DAC9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9F35D0"/>
    <w:multiLevelType w:val="hybridMultilevel"/>
    <w:tmpl w:val="334A2D5E"/>
    <w:lvl w:ilvl="0" w:tplc="4BFC6B8A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5">
    <w:nsid w:val="3B73643C"/>
    <w:multiLevelType w:val="hybridMultilevel"/>
    <w:tmpl w:val="469E95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C762FA3"/>
    <w:multiLevelType w:val="hybridMultilevel"/>
    <w:tmpl w:val="8B80302E"/>
    <w:lvl w:ilvl="0" w:tplc="041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408572E5"/>
    <w:multiLevelType w:val="hybridMultilevel"/>
    <w:tmpl w:val="25BCF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32741"/>
    <w:multiLevelType w:val="multilevel"/>
    <w:tmpl w:val="6602D4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F63867"/>
    <w:multiLevelType w:val="hybridMultilevel"/>
    <w:tmpl w:val="8038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06524"/>
    <w:multiLevelType w:val="hybridMultilevel"/>
    <w:tmpl w:val="50C89D62"/>
    <w:lvl w:ilvl="0" w:tplc="4DC4B24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>
    <w:nsid w:val="4C435E84"/>
    <w:multiLevelType w:val="hybridMultilevel"/>
    <w:tmpl w:val="5E963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8632F"/>
    <w:multiLevelType w:val="hybridMultilevel"/>
    <w:tmpl w:val="1496F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3F595D"/>
    <w:multiLevelType w:val="hybridMultilevel"/>
    <w:tmpl w:val="2B0A9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0A7459"/>
    <w:multiLevelType w:val="hybridMultilevel"/>
    <w:tmpl w:val="CCECF464"/>
    <w:lvl w:ilvl="0" w:tplc="0FA6A1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BB78B1"/>
    <w:multiLevelType w:val="hybridMultilevel"/>
    <w:tmpl w:val="C840F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E775A7"/>
    <w:multiLevelType w:val="hybridMultilevel"/>
    <w:tmpl w:val="A7EC9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DA4275"/>
    <w:multiLevelType w:val="hybridMultilevel"/>
    <w:tmpl w:val="77E89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A36356"/>
    <w:multiLevelType w:val="hybridMultilevel"/>
    <w:tmpl w:val="6966039A"/>
    <w:lvl w:ilvl="0" w:tplc="964A1BF2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6AA44E0"/>
    <w:multiLevelType w:val="hybridMultilevel"/>
    <w:tmpl w:val="24A06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DF75F63"/>
    <w:multiLevelType w:val="hybridMultilevel"/>
    <w:tmpl w:val="3DC8A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393874"/>
    <w:multiLevelType w:val="hybridMultilevel"/>
    <w:tmpl w:val="EBBE88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6DA4FAA"/>
    <w:multiLevelType w:val="hybridMultilevel"/>
    <w:tmpl w:val="D70A2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36114A"/>
    <w:multiLevelType w:val="hybridMultilevel"/>
    <w:tmpl w:val="DF16D1C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20"/>
  </w:num>
  <w:num w:numId="3">
    <w:abstractNumId w:val="12"/>
  </w:num>
  <w:num w:numId="4">
    <w:abstractNumId w:val="9"/>
  </w:num>
  <w:num w:numId="5">
    <w:abstractNumId w:val="14"/>
  </w:num>
  <w:num w:numId="6">
    <w:abstractNumId w:val="18"/>
  </w:num>
  <w:num w:numId="7">
    <w:abstractNumId w:val="11"/>
  </w:num>
  <w:num w:numId="8">
    <w:abstractNumId w:val="27"/>
  </w:num>
  <w:num w:numId="9">
    <w:abstractNumId w:val="15"/>
  </w:num>
  <w:num w:numId="10">
    <w:abstractNumId w:val="17"/>
  </w:num>
  <w:num w:numId="11">
    <w:abstractNumId w:val="25"/>
  </w:num>
  <w:num w:numId="12">
    <w:abstractNumId w:val="1"/>
  </w:num>
  <w:num w:numId="13">
    <w:abstractNumId w:val="10"/>
  </w:num>
  <w:num w:numId="14">
    <w:abstractNumId w:val="31"/>
  </w:num>
  <w:num w:numId="15">
    <w:abstractNumId w:val="22"/>
  </w:num>
  <w:num w:numId="16">
    <w:abstractNumId w:val="29"/>
  </w:num>
  <w:num w:numId="17">
    <w:abstractNumId w:val="3"/>
  </w:num>
  <w:num w:numId="18">
    <w:abstractNumId w:val="16"/>
  </w:num>
  <w:num w:numId="19">
    <w:abstractNumId w:val="33"/>
  </w:num>
  <w:num w:numId="20">
    <w:abstractNumId w:val="30"/>
  </w:num>
  <w:num w:numId="21">
    <w:abstractNumId w:val="2"/>
  </w:num>
  <w:num w:numId="22">
    <w:abstractNumId w:val="5"/>
  </w:num>
  <w:num w:numId="23">
    <w:abstractNumId w:val="13"/>
  </w:num>
  <w:num w:numId="24">
    <w:abstractNumId w:val="21"/>
  </w:num>
  <w:num w:numId="25">
    <w:abstractNumId w:val="28"/>
  </w:num>
  <w:num w:numId="26">
    <w:abstractNumId w:val="7"/>
  </w:num>
  <w:num w:numId="27">
    <w:abstractNumId w:val="8"/>
  </w:num>
  <w:num w:numId="28">
    <w:abstractNumId w:val="26"/>
  </w:num>
  <w:num w:numId="29">
    <w:abstractNumId w:val="24"/>
  </w:num>
  <w:num w:numId="30">
    <w:abstractNumId w:val="6"/>
  </w:num>
  <w:num w:numId="31">
    <w:abstractNumId w:val="32"/>
  </w:num>
  <w:num w:numId="32">
    <w:abstractNumId w:val="19"/>
  </w:num>
  <w:num w:numId="33">
    <w:abstractNumId w:val="4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q4Zexbw1GRWT/TDW/ut4/RP+NwA=" w:salt="6w1e4/XjEXawLfV/J8MYDw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AA"/>
    <w:rsid w:val="0007526E"/>
    <w:rsid w:val="00084DBA"/>
    <w:rsid w:val="00095F60"/>
    <w:rsid w:val="0016501E"/>
    <w:rsid w:val="00170AFC"/>
    <w:rsid w:val="001C780E"/>
    <w:rsid w:val="001E26EC"/>
    <w:rsid w:val="001E2F72"/>
    <w:rsid w:val="001F6504"/>
    <w:rsid w:val="00223303"/>
    <w:rsid w:val="002265E1"/>
    <w:rsid w:val="00270639"/>
    <w:rsid w:val="00277F6D"/>
    <w:rsid w:val="0028250E"/>
    <w:rsid w:val="002C1B42"/>
    <w:rsid w:val="0032630B"/>
    <w:rsid w:val="003D145F"/>
    <w:rsid w:val="004003A7"/>
    <w:rsid w:val="00413D23"/>
    <w:rsid w:val="00415506"/>
    <w:rsid w:val="00436417"/>
    <w:rsid w:val="0049320C"/>
    <w:rsid w:val="004A65C7"/>
    <w:rsid w:val="004A665D"/>
    <w:rsid w:val="004D05A5"/>
    <w:rsid w:val="0051273B"/>
    <w:rsid w:val="00513299"/>
    <w:rsid w:val="00522EC4"/>
    <w:rsid w:val="00537D89"/>
    <w:rsid w:val="00554A52"/>
    <w:rsid w:val="005644D6"/>
    <w:rsid w:val="005757D3"/>
    <w:rsid w:val="005941EA"/>
    <w:rsid w:val="005A0247"/>
    <w:rsid w:val="005B2397"/>
    <w:rsid w:val="005C2F28"/>
    <w:rsid w:val="006226FC"/>
    <w:rsid w:val="00673689"/>
    <w:rsid w:val="006C258C"/>
    <w:rsid w:val="006D7581"/>
    <w:rsid w:val="007137A2"/>
    <w:rsid w:val="0073153E"/>
    <w:rsid w:val="0077543B"/>
    <w:rsid w:val="00797F80"/>
    <w:rsid w:val="007B26E3"/>
    <w:rsid w:val="007F3CDD"/>
    <w:rsid w:val="0082239F"/>
    <w:rsid w:val="008327A1"/>
    <w:rsid w:val="008406CE"/>
    <w:rsid w:val="00875F66"/>
    <w:rsid w:val="00884713"/>
    <w:rsid w:val="008B299E"/>
    <w:rsid w:val="008E2AE1"/>
    <w:rsid w:val="008F0AD4"/>
    <w:rsid w:val="00900454"/>
    <w:rsid w:val="00933684"/>
    <w:rsid w:val="009664EA"/>
    <w:rsid w:val="009E132E"/>
    <w:rsid w:val="00A60637"/>
    <w:rsid w:val="00A740DA"/>
    <w:rsid w:val="00A808D9"/>
    <w:rsid w:val="00A938C2"/>
    <w:rsid w:val="00AA15AA"/>
    <w:rsid w:val="00AA33CB"/>
    <w:rsid w:val="00AD40E5"/>
    <w:rsid w:val="00AD41AC"/>
    <w:rsid w:val="00B13AEA"/>
    <w:rsid w:val="00B235BC"/>
    <w:rsid w:val="00B268E8"/>
    <w:rsid w:val="00B7610A"/>
    <w:rsid w:val="00B768DF"/>
    <w:rsid w:val="00B94A78"/>
    <w:rsid w:val="00B951FF"/>
    <w:rsid w:val="00B9740F"/>
    <w:rsid w:val="00BA4183"/>
    <w:rsid w:val="00BA6383"/>
    <w:rsid w:val="00BE3239"/>
    <w:rsid w:val="00C6294E"/>
    <w:rsid w:val="00C70E47"/>
    <w:rsid w:val="00C826B9"/>
    <w:rsid w:val="00CA3B62"/>
    <w:rsid w:val="00CA3E86"/>
    <w:rsid w:val="00CF5C70"/>
    <w:rsid w:val="00D229AD"/>
    <w:rsid w:val="00D76B79"/>
    <w:rsid w:val="00D77D73"/>
    <w:rsid w:val="00D86997"/>
    <w:rsid w:val="00DB2916"/>
    <w:rsid w:val="00DD4831"/>
    <w:rsid w:val="00DD6B2F"/>
    <w:rsid w:val="00E0307C"/>
    <w:rsid w:val="00E122BA"/>
    <w:rsid w:val="00E51D8B"/>
    <w:rsid w:val="00E645DD"/>
    <w:rsid w:val="00E83E7A"/>
    <w:rsid w:val="00E856B6"/>
    <w:rsid w:val="00E900C8"/>
    <w:rsid w:val="00E941A1"/>
    <w:rsid w:val="00EB16BD"/>
    <w:rsid w:val="00EB528B"/>
    <w:rsid w:val="00EC6896"/>
    <w:rsid w:val="00EE3B35"/>
    <w:rsid w:val="00F22B98"/>
    <w:rsid w:val="00F32956"/>
    <w:rsid w:val="00F37785"/>
    <w:rsid w:val="00F42855"/>
    <w:rsid w:val="00F6112A"/>
    <w:rsid w:val="00F90A93"/>
    <w:rsid w:val="00FA7A1E"/>
    <w:rsid w:val="00FB6B1F"/>
    <w:rsid w:val="00FD5CB6"/>
    <w:rsid w:val="00FE0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15AA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A15AA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A15AA"/>
  </w:style>
  <w:style w:type="paragraph" w:styleId="Stopka">
    <w:name w:val="footer"/>
    <w:basedOn w:val="Normalny"/>
    <w:link w:val="StopkaZnak"/>
    <w:uiPriority w:val="99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AA"/>
  </w:style>
  <w:style w:type="paragraph" w:styleId="Tekstpodstawowy">
    <w:name w:val="Body Text"/>
    <w:basedOn w:val="Normalny"/>
    <w:link w:val="TekstpodstawowyZnak"/>
    <w:rsid w:val="00875F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75F6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rsid w:val="009664E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664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68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68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68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15AA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AA15AA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A15AA"/>
  </w:style>
  <w:style w:type="paragraph" w:styleId="Stopka">
    <w:name w:val="footer"/>
    <w:basedOn w:val="Normalny"/>
    <w:link w:val="StopkaZnak"/>
    <w:uiPriority w:val="99"/>
    <w:unhideWhenUsed/>
    <w:rsid w:val="00AA1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AA"/>
  </w:style>
  <w:style w:type="paragraph" w:styleId="Tekstpodstawowy">
    <w:name w:val="Body Text"/>
    <w:basedOn w:val="Normalny"/>
    <w:link w:val="TekstpodstawowyZnak"/>
    <w:rsid w:val="00875F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75F6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rsid w:val="009664E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664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68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68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68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5</cp:revision>
  <dcterms:created xsi:type="dcterms:W3CDTF">2025-12-03T10:48:00Z</dcterms:created>
  <dcterms:modified xsi:type="dcterms:W3CDTF">2025-12-03T10:49:00Z</dcterms:modified>
</cp:coreProperties>
</file>